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0" w:rsidRPr="003C4BA0" w:rsidRDefault="003C4BA0" w:rsidP="003C4BA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V</w:t>
      </w:r>
      <w:r w:rsidRPr="003C4BA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ingrinājums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MS Excel</w:t>
      </w:r>
    </w:p>
    <w:p w:rsidR="00B534E7" w:rsidRDefault="00B534E7" w:rsidP="00B534E7">
      <w:pPr>
        <w:pStyle w:val="NormalWeb"/>
        <w:numPr>
          <w:ilvl w:val="0"/>
          <w:numId w:val="4"/>
        </w:numPr>
      </w:pPr>
      <w:r>
        <w:t xml:space="preserve">Ievadīt pēc dotā parauga. Kolonnā E veikt aprēķinus! </w:t>
      </w:r>
    </w:p>
    <w:p w:rsidR="003C4BA0" w:rsidRDefault="003C4BA0" w:rsidP="003C4BA0">
      <w:pPr>
        <w:pStyle w:val="NormalWeb"/>
      </w:pPr>
      <w:r>
        <w:rPr>
          <w:noProof/>
        </w:rPr>
        <w:drawing>
          <wp:inline distT="0" distB="0" distL="0" distR="0">
            <wp:extent cx="3517900" cy="2118995"/>
            <wp:effectExtent l="19050" t="0" r="6350" b="0"/>
            <wp:docPr id="5" name="yui_3_9_1_2_1425964734038_305" descr="http://profizgl.lu.lv/file.php/5/01_Open_Office/M4L/M4L_html_m2337f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9_1_2_1425964734038_305" descr="http://profizgl.lu.lv/file.php/5/01_Open_Office/M4L/M4L_html_m2337fd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 N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oformēt virsrakstu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Mans pirkums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C4BA0" w:rsidRPr="003C4BA0" w:rsidRDefault="003C4BA0" w:rsidP="003C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apvienot šūnas </w:t>
      </w:r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A1:F1</w:t>
      </w: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C4BA0" w:rsidRPr="003C4BA0" w:rsidRDefault="003C4BA0" w:rsidP="003C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rakstzīmju fonts </w:t>
      </w:r>
      <w:proofErr w:type="spellStart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Arial</w:t>
      </w:r>
      <w:proofErr w:type="spellEnd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Black</w:t>
      </w:r>
      <w:proofErr w:type="spellEnd"/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izmērs – </w:t>
      </w:r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16</w:t>
      </w: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, rakstzīmju krāsa – sarkana, rakstzīmes noformētas kursīvā.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Šūnai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E12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izvēlēties gaiši zaļu fona krāsu.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Šūnā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F3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ievadīt tekstu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Procenti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Šūnās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F4:F11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aprēķināt, kādu daļu no kopsummas veido katrs no pirkumiem. </w:t>
      </w:r>
      <w:proofErr w:type="spellStart"/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ietot</w:t>
      </w:r>
      <w:proofErr w:type="spellEnd"/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absolūto adresāciju un procentu formātu ar divām zīmēm aiz komata.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Noformēt šūnas apgabalā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A3:F3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C4BA0" w:rsidRPr="003C4BA0" w:rsidRDefault="003C4BA0" w:rsidP="003C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fonts </w:t>
      </w:r>
      <w:proofErr w:type="spellStart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Times</w:t>
      </w:r>
      <w:proofErr w:type="spellEnd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New</w:t>
      </w:r>
      <w:proofErr w:type="spellEnd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Roman</w:t>
      </w:r>
      <w:proofErr w:type="spellEnd"/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, rakstzīmes noformētas treknrakstā, novietotas šūnu centrā horizontālā virzienā;</w:t>
      </w:r>
    </w:p>
    <w:p w:rsidR="003C4BA0" w:rsidRPr="003C4BA0" w:rsidRDefault="003C4BA0" w:rsidP="003C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šūnu fonam izvēlēties gaiši zilu krāsu.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Šūnām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A4</w:t>
      </w:r>
      <w:proofErr w:type="gramEnd"/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:A11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izvēlēties dzeltenu fona krāsu.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Apgabalus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B4:B11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E4:E12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noformēt valūtas formātā (ar Ls).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Apgabalu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D4:D11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noformēt decimālskaitļa formātā ar vienu zīmi aiz komata.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Tabulas apmaļu noformējums apgabalam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A3:F11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C4BA0" w:rsidRPr="003C4BA0" w:rsidRDefault="003C4BA0" w:rsidP="003C4B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iekšējās līnijas – plānas, dubultas, melnas;</w:t>
      </w:r>
    </w:p>
    <w:p w:rsidR="003C4BA0" w:rsidRPr="003C4BA0" w:rsidRDefault="003C4BA0" w:rsidP="003C4B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>ārējā apmale – bieza, tumši zilā krāsā.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Šūnu apgabala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A3:F3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apakšējā apmale – dubulta, tumši zilā krāsā.</w:t>
      </w:r>
    </w:p>
    <w:p w:rsidR="003C4BA0" w:rsidRPr="003C4BA0" w:rsidRDefault="00B534E7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12. 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Mainīt kolonnu </w:t>
      </w:r>
      <w:r w:rsidR="003C4BA0" w:rsidRPr="003C4B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A:F</w:t>
      </w:r>
      <w:r w:rsidR="003C4BA0"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platumus pēc garākajiem ierakstiem šo kolonnu šūnās.</w:t>
      </w:r>
    </w:p>
    <w:p w:rsidR="003C4BA0" w:rsidRPr="003C4BA0" w:rsidRDefault="003C4BA0" w:rsidP="003C4B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BA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Pēc veiktajām darbībām darblapai jāizskatās šādi:</w:t>
      </w:r>
    </w:p>
    <w:p w:rsidR="003C4BA0" w:rsidRPr="003C4BA0" w:rsidRDefault="003C4BA0" w:rsidP="003C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3689985" cy="2172970"/>
            <wp:effectExtent l="19050" t="0" r="5715" b="0"/>
            <wp:docPr id="1" name="Picture 1" descr="http://profizgl.lu.lv/file.php/5/01_Open_Office/M4L/M4L_html_2b52f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zgl.lu.lv/file.php/5/01_Open_Office/M4L/M4L_html_2b52f99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BA0" w:rsidRPr="003C4BA0" w:rsidSect="00B534E7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906"/>
    <w:multiLevelType w:val="multilevel"/>
    <w:tmpl w:val="DD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C3D23"/>
    <w:multiLevelType w:val="multilevel"/>
    <w:tmpl w:val="DC84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8609A"/>
    <w:multiLevelType w:val="hybridMultilevel"/>
    <w:tmpl w:val="7930A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4097"/>
    <w:multiLevelType w:val="multilevel"/>
    <w:tmpl w:val="2AD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C4BA0"/>
    <w:rsid w:val="003C4BA0"/>
    <w:rsid w:val="003E0E87"/>
    <w:rsid w:val="00547053"/>
    <w:rsid w:val="00591885"/>
    <w:rsid w:val="00953C2F"/>
    <w:rsid w:val="00B5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85"/>
  </w:style>
  <w:style w:type="paragraph" w:styleId="Heading2">
    <w:name w:val="heading 2"/>
    <w:basedOn w:val="Normal"/>
    <w:link w:val="Heading2Char"/>
    <w:uiPriority w:val="9"/>
    <w:qFormat/>
    <w:rsid w:val="003C4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4BA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425</Characters>
  <Application>Microsoft Office Word</Application>
  <DocSecurity>0</DocSecurity>
  <Lines>3</Lines>
  <Paragraphs>2</Paragraphs>
  <ScaleCrop>false</ScaleCrop>
  <Company>xxx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Islice</cp:lastModifiedBy>
  <cp:revision>2</cp:revision>
  <cp:lastPrinted>2015-03-10T05:57:00Z</cp:lastPrinted>
  <dcterms:created xsi:type="dcterms:W3CDTF">2015-03-10T05:58:00Z</dcterms:created>
  <dcterms:modified xsi:type="dcterms:W3CDTF">2015-03-10T05:58:00Z</dcterms:modified>
</cp:coreProperties>
</file>